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249F" w14:textId="77777777" w:rsidR="00DD43E8" w:rsidRDefault="00DD43E8" w:rsidP="00DD43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Rozpočtové opatření na rok </w:t>
      </w:r>
      <w:proofErr w:type="gramStart"/>
      <w:r>
        <w:rPr>
          <w:b/>
          <w:sz w:val="28"/>
          <w:szCs w:val="28"/>
          <w:u w:val="single"/>
        </w:rPr>
        <w:t>2024  č.1</w:t>
      </w:r>
      <w:proofErr w:type="gramEnd"/>
      <w:r>
        <w:rPr>
          <w:b/>
          <w:sz w:val="28"/>
          <w:szCs w:val="28"/>
          <w:u w:val="single"/>
        </w:rPr>
        <w:t xml:space="preserve"> </w:t>
      </w:r>
    </w:p>
    <w:p w14:paraId="62AC9ADC" w14:textId="77777777" w:rsidR="00DD43E8" w:rsidRDefault="00DD43E8" w:rsidP="00DD43E8">
      <w:pPr>
        <w:rPr>
          <w:b/>
          <w:u w:val="single"/>
        </w:rPr>
      </w:pPr>
    </w:p>
    <w:p w14:paraId="12BDE57C" w14:textId="77777777" w:rsidR="00DD43E8" w:rsidRDefault="00DD43E8" w:rsidP="00DD43E8">
      <w:pPr>
        <w:jc w:val="both"/>
        <w:rPr>
          <w:b/>
        </w:rPr>
      </w:pPr>
      <w:r>
        <w:rPr>
          <w:b/>
        </w:rPr>
        <w:t xml:space="preserve">Příjmy </w:t>
      </w:r>
      <w:proofErr w:type="gramStart"/>
      <w:r>
        <w:rPr>
          <w:b/>
        </w:rPr>
        <w:t>rozpočtu  -</w:t>
      </w:r>
      <w:proofErr w:type="gramEnd"/>
      <w:r>
        <w:rPr>
          <w:b/>
        </w:rPr>
        <w:t xml:space="preserve">  zvýšení:                                          navýšeno o:       po změně rozpočtu:</w:t>
      </w:r>
    </w:p>
    <w:p w14:paraId="1A197E52" w14:textId="77777777" w:rsidR="00DD43E8" w:rsidRDefault="00DD43E8" w:rsidP="00DD43E8">
      <w:pPr>
        <w:tabs>
          <w:tab w:val="left" w:pos="6237"/>
        </w:tabs>
        <w:jc w:val="both"/>
      </w:pPr>
      <w:proofErr w:type="gramStart"/>
      <w:r>
        <w:t>0000  1122</w:t>
      </w:r>
      <w:proofErr w:type="gramEnd"/>
      <w:r>
        <w:t xml:space="preserve">      Daň z příjmů </w:t>
      </w:r>
      <w:proofErr w:type="spellStart"/>
      <w:r>
        <w:t>právn</w:t>
      </w:r>
      <w:proofErr w:type="spellEnd"/>
      <w:r>
        <w:t>. osob – za obce           45 000,-</w:t>
      </w:r>
      <w:r>
        <w:tab/>
      </w:r>
      <w:r>
        <w:tab/>
        <w:t xml:space="preserve"> 845 000,-</w:t>
      </w:r>
    </w:p>
    <w:p w14:paraId="5F0FD313" w14:textId="77777777" w:rsidR="00DD43E8" w:rsidRDefault="00DD43E8" w:rsidP="00DD43E8">
      <w:pPr>
        <w:tabs>
          <w:tab w:val="left" w:pos="6237"/>
        </w:tabs>
        <w:jc w:val="both"/>
      </w:pPr>
      <w:proofErr w:type="gramStart"/>
      <w:r>
        <w:t>5512  2</w:t>
      </w:r>
      <w:proofErr w:type="gramEnd"/>
      <w:r>
        <w:t>…        PO – dobrovolná část                                 12 000,-                12 000,-</w:t>
      </w:r>
    </w:p>
    <w:p w14:paraId="7D215E15" w14:textId="77777777" w:rsidR="00DD43E8" w:rsidRDefault="00DD43E8" w:rsidP="00DD43E8">
      <w:pPr>
        <w:jc w:val="both"/>
      </w:pPr>
    </w:p>
    <w:p w14:paraId="04235833" w14:textId="77777777" w:rsidR="00DD43E8" w:rsidRDefault="00DD43E8" w:rsidP="00DD43E8">
      <w:pPr>
        <w:tabs>
          <w:tab w:val="left" w:pos="6237"/>
        </w:tabs>
        <w:jc w:val="both"/>
      </w:pPr>
    </w:p>
    <w:p w14:paraId="5AFB46B6" w14:textId="77777777" w:rsidR="00DD43E8" w:rsidRDefault="00DD43E8" w:rsidP="00DD43E8">
      <w:pPr>
        <w:jc w:val="both"/>
        <w:rPr>
          <w:b/>
        </w:rPr>
      </w:pPr>
      <w:r>
        <w:rPr>
          <w:b/>
        </w:rPr>
        <w:t xml:space="preserve">Příjmy </w:t>
      </w:r>
      <w:proofErr w:type="gramStart"/>
      <w:r>
        <w:rPr>
          <w:b/>
        </w:rPr>
        <w:t>rozpočtu  -</w:t>
      </w:r>
      <w:proofErr w:type="gramEnd"/>
      <w:r>
        <w:rPr>
          <w:b/>
        </w:rPr>
        <w:t xml:space="preserve">  snížení:                                          poníženo o:       po změně rozpočtu:</w:t>
      </w:r>
    </w:p>
    <w:p w14:paraId="74D49812" w14:textId="77777777" w:rsidR="00DD43E8" w:rsidRDefault="00DD43E8" w:rsidP="00DD43E8">
      <w:pPr>
        <w:tabs>
          <w:tab w:val="left" w:pos="6237"/>
        </w:tabs>
        <w:jc w:val="both"/>
      </w:pPr>
      <w:proofErr w:type="gramStart"/>
      <w:r>
        <w:t>0000  4112</w:t>
      </w:r>
      <w:proofErr w:type="gramEnd"/>
      <w:r>
        <w:t xml:space="preserve">      </w:t>
      </w:r>
      <w:proofErr w:type="spellStart"/>
      <w:r>
        <w:t>Neinv</w:t>
      </w:r>
      <w:proofErr w:type="spellEnd"/>
      <w:r>
        <w:t xml:space="preserve">. přijaté </w:t>
      </w:r>
      <w:proofErr w:type="spellStart"/>
      <w:r>
        <w:t>transf</w:t>
      </w:r>
      <w:proofErr w:type="spellEnd"/>
      <w:r>
        <w:t xml:space="preserve">. ze stát. </w:t>
      </w:r>
      <w:proofErr w:type="spellStart"/>
      <w:r>
        <w:t>spr</w:t>
      </w:r>
      <w:proofErr w:type="spellEnd"/>
      <w:r>
        <w:t>.                 800,-</w:t>
      </w:r>
      <w:r>
        <w:tab/>
      </w:r>
      <w:r>
        <w:tab/>
        <w:t xml:space="preserve">             119 100,-</w:t>
      </w:r>
      <w:r>
        <w:tab/>
      </w:r>
    </w:p>
    <w:p w14:paraId="1ADAD038" w14:textId="77777777" w:rsidR="00DD43E8" w:rsidRDefault="00DD43E8" w:rsidP="00DD43E8">
      <w:pPr>
        <w:tabs>
          <w:tab w:val="left" w:pos="6237"/>
        </w:tabs>
        <w:jc w:val="both"/>
      </w:pPr>
    </w:p>
    <w:p w14:paraId="5772BA8D" w14:textId="77777777" w:rsidR="00DD43E8" w:rsidRDefault="00DD43E8" w:rsidP="00DD43E8">
      <w:pPr>
        <w:jc w:val="both"/>
      </w:pPr>
      <w:r>
        <w:t xml:space="preserve">Schválené příjmy rozpočtu na rok 2024                                 16 551 000,-               </w:t>
      </w:r>
      <w:r>
        <w:tab/>
        <w:t xml:space="preserve">                              </w:t>
      </w:r>
    </w:p>
    <w:p w14:paraId="676B94A1" w14:textId="77777777" w:rsidR="00DD43E8" w:rsidRDefault="00DD43E8" w:rsidP="00DD43E8">
      <w:pPr>
        <w:jc w:val="both"/>
      </w:pPr>
      <w:r>
        <w:t xml:space="preserve">Návrh změn příjmů rozpočtu </w:t>
      </w:r>
      <w:r>
        <w:tab/>
        <w:t xml:space="preserve">                                            56 200,-</w:t>
      </w:r>
    </w:p>
    <w:p w14:paraId="2531C36D" w14:textId="77777777" w:rsidR="00DD43E8" w:rsidRDefault="00DD43E8" w:rsidP="00DD43E8">
      <w:pPr>
        <w:jc w:val="both"/>
        <w:rPr>
          <w:b/>
          <w:u w:val="single"/>
        </w:rPr>
      </w:pPr>
      <w:r>
        <w:rPr>
          <w:b/>
          <w:u w:val="single"/>
        </w:rPr>
        <w:t xml:space="preserve">Návrh příjmů rozpočtu na rok </w:t>
      </w:r>
      <w:proofErr w:type="gramStart"/>
      <w:r>
        <w:rPr>
          <w:b/>
          <w:u w:val="single"/>
        </w:rPr>
        <w:t>2024  po</w:t>
      </w:r>
      <w:proofErr w:type="gramEnd"/>
      <w:r>
        <w:rPr>
          <w:b/>
          <w:u w:val="single"/>
        </w:rPr>
        <w:t xml:space="preserve"> změně                16 607 200,-_Kč_____                             </w:t>
      </w:r>
    </w:p>
    <w:p w14:paraId="0122E566" w14:textId="77777777" w:rsidR="00DD43E8" w:rsidRDefault="00DD43E8" w:rsidP="00DD43E8">
      <w:pPr>
        <w:jc w:val="both"/>
        <w:rPr>
          <w:b/>
          <w:u w:val="single"/>
        </w:rPr>
      </w:pPr>
    </w:p>
    <w:p w14:paraId="32C72165" w14:textId="77777777" w:rsidR="00DD43E8" w:rsidRDefault="00DD43E8" w:rsidP="00DD43E8">
      <w:pPr>
        <w:jc w:val="both"/>
        <w:rPr>
          <w:b/>
          <w:u w:val="single"/>
        </w:rPr>
      </w:pPr>
    </w:p>
    <w:p w14:paraId="1C58E108" w14:textId="77777777" w:rsidR="00DD43E8" w:rsidRDefault="00DD43E8" w:rsidP="00DD43E8">
      <w:pPr>
        <w:jc w:val="both"/>
        <w:rPr>
          <w:b/>
          <w:u w:val="single"/>
        </w:rPr>
      </w:pPr>
    </w:p>
    <w:p w14:paraId="18BDBDDF" w14:textId="77777777" w:rsidR="00DD43E8" w:rsidRDefault="00DD43E8" w:rsidP="00DD43E8">
      <w:pPr>
        <w:jc w:val="both"/>
        <w:rPr>
          <w:b/>
          <w:u w:val="single"/>
        </w:rPr>
      </w:pPr>
    </w:p>
    <w:p w14:paraId="4229DA8F" w14:textId="77777777" w:rsidR="00DD43E8" w:rsidRDefault="00DD43E8" w:rsidP="00DD43E8">
      <w:pPr>
        <w:jc w:val="both"/>
        <w:rPr>
          <w:b/>
        </w:rPr>
      </w:pPr>
      <w:r>
        <w:rPr>
          <w:b/>
        </w:rPr>
        <w:t xml:space="preserve">Výdaje </w:t>
      </w:r>
      <w:proofErr w:type="gramStart"/>
      <w:r>
        <w:rPr>
          <w:b/>
        </w:rPr>
        <w:t>rozpočtu  -</w:t>
      </w:r>
      <w:proofErr w:type="gramEnd"/>
      <w:r>
        <w:rPr>
          <w:b/>
        </w:rPr>
        <w:t xml:space="preserve">  zvýšení: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navýšeno o:       po změně rozpočtu:</w:t>
      </w:r>
    </w:p>
    <w:p w14:paraId="5AB2672B" w14:textId="77777777" w:rsidR="00DD43E8" w:rsidRDefault="00DD43E8" w:rsidP="00DD43E8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1031  5</w:t>
      </w:r>
      <w:proofErr w:type="gramEnd"/>
      <w:r>
        <w:rPr>
          <w:color w:val="000000" w:themeColor="text1"/>
        </w:rPr>
        <w:t>…      Pěstební činnost                                          100 000,-            255 000,-</w:t>
      </w:r>
    </w:p>
    <w:p w14:paraId="092CBC3C" w14:textId="77777777" w:rsidR="00DD43E8" w:rsidRDefault="00DD43E8" w:rsidP="00DD43E8">
      <w:pPr>
        <w:jc w:val="both"/>
        <w:rPr>
          <w:color w:val="000000" w:themeColor="text1"/>
        </w:rPr>
      </w:pPr>
      <w:r>
        <w:rPr>
          <w:color w:val="000000" w:themeColor="text1"/>
        </w:rPr>
        <w:t>2212              Silnice                                                         800 000,-         3 300 000,-</w:t>
      </w:r>
    </w:p>
    <w:p w14:paraId="143DF495" w14:textId="77777777" w:rsidR="00DD43E8" w:rsidRDefault="00DD43E8" w:rsidP="00DD43E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z toho 5…    800 000,-</w:t>
      </w:r>
    </w:p>
    <w:p w14:paraId="27DCC71B" w14:textId="77777777" w:rsidR="00DD43E8" w:rsidRDefault="00DD43E8" w:rsidP="00DD43E8">
      <w:pPr>
        <w:jc w:val="both"/>
        <w:rPr>
          <w:color w:val="000000" w:themeColor="text1"/>
        </w:rPr>
      </w:pPr>
      <w:r>
        <w:rPr>
          <w:color w:val="000000" w:themeColor="text1"/>
        </w:rPr>
        <w:t>2310              Pitná voda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500 000,-         2 800 000,-</w:t>
      </w:r>
    </w:p>
    <w:p w14:paraId="5BCF1B84" w14:textId="77777777" w:rsidR="00DD43E8" w:rsidRDefault="00DD43E8" w:rsidP="00DD43E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z toho 6…    500 000,- </w:t>
      </w:r>
    </w:p>
    <w:p w14:paraId="335F8673" w14:textId="77777777" w:rsidR="00DD43E8" w:rsidRDefault="00DD43E8" w:rsidP="00DD43E8">
      <w:pPr>
        <w:jc w:val="both"/>
        <w:rPr>
          <w:color w:val="000000" w:themeColor="text1"/>
        </w:rPr>
      </w:pPr>
      <w:r>
        <w:rPr>
          <w:color w:val="000000" w:themeColor="text1"/>
        </w:rPr>
        <w:t>2321              Kanalizace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450 000,-         3 500 000,-</w:t>
      </w:r>
    </w:p>
    <w:p w14:paraId="72B5A80A" w14:textId="77777777" w:rsidR="00DD43E8" w:rsidRDefault="00DD43E8" w:rsidP="00DD43E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z toho 6…   450 000,-</w:t>
      </w:r>
    </w:p>
    <w:p w14:paraId="3DFC85AA" w14:textId="77777777" w:rsidR="00DD43E8" w:rsidRDefault="00DD43E8" w:rsidP="00DD43E8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3113  5</w:t>
      </w:r>
      <w:proofErr w:type="gramEnd"/>
      <w:r>
        <w:rPr>
          <w:color w:val="000000" w:themeColor="text1"/>
        </w:rPr>
        <w:t>…      Základní škola - bus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65 000,</w:t>
      </w:r>
      <w:proofErr w:type="gramStart"/>
      <w:r>
        <w:rPr>
          <w:color w:val="000000" w:themeColor="text1"/>
        </w:rPr>
        <w:t xml:space="preserve">-  </w:t>
      </w:r>
      <w:r>
        <w:rPr>
          <w:color w:val="000000" w:themeColor="text1"/>
        </w:rPr>
        <w:tab/>
      </w:r>
      <w:proofErr w:type="gramEnd"/>
      <w:r>
        <w:rPr>
          <w:color w:val="000000" w:themeColor="text1"/>
        </w:rPr>
        <w:t xml:space="preserve">895 000,-                              </w:t>
      </w:r>
    </w:p>
    <w:p w14:paraId="1BA09251" w14:textId="77777777" w:rsidR="00DD43E8" w:rsidRDefault="00DD43E8" w:rsidP="00DD43E8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3341  5</w:t>
      </w:r>
      <w:proofErr w:type="gramEnd"/>
      <w:r>
        <w:rPr>
          <w:color w:val="000000" w:themeColor="text1"/>
        </w:rPr>
        <w:t>…      Rozhlas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20 000,-</w:t>
      </w:r>
      <w:r>
        <w:rPr>
          <w:color w:val="000000" w:themeColor="text1"/>
        </w:rPr>
        <w:tab/>
        <w:t xml:space="preserve">              40 000,-</w:t>
      </w:r>
    </w:p>
    <w:p w14:paraId="7A19F2CE" w14:textId="77777777" w:rsidR="00DD43E8" w:rsidRDefault="00DD43E8" w:rsidP="00DD43E8">
      <w:pPr>
        <w:jc w:val="both"/>
        <w:rPr>
          <w:color w:val="000000" w:themeColor="text1"/>
        </w:rPr>
      </w:pPr>
      <w:r>
        <w:rPr>
          <w:color w:val="000000" w:themeColor="text1"/>
        </w:rPr>
        <w:t>3392              Kulturní dům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360 000,-             860 000,-</w:t>
      </w:r>
    </w:p>
    <w:p w14:paraId="5084D0AE" w14:textId="77777777" w:rsidR="00DD43E8" w:rsidRDefault="00DD43E8" w:rsidP="00DD43E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z toho 5… 200 000,-</w:t>
      </w:r>
    </w:p>
    <w:p w14:paraId="12468931" w14:textId="77777777" w:rsidR="00DD43E8" w:rsidRDefault="00DD43E8" w:rsidP="00DD43E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z toho 6… 160 000,-</w:t>
      </w:r>
    </w:p>
    <w:p w14:paraId="3709D872" w14:textId="77777777" w:rsidR="00DD43E8" w:rsidRDefault="00DD43E8" w:rsidP="00DD43E8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3419  5</w:t>
      </w:r>
      <w:proofErr w:type="gramEnd"/>
      <w:r>
        <w:rPr>
          <w:color w:val="000000" w:themeColor="text1"/>
        </w:rPr>
        <w:t>…      Ostatní tělových. činnost                             10 000,-              35 000,-</w:t>
      </w:r>
    </w:p>
    <w:p w14:paraId="0FC1575F" w14:textId="77777777" w:rsidR="00DD43E8" w:rsidRDefault="00DD43E8" w:rsidP="00DD43E8">
      <w:pPr>
        <w:jc w:val="both"/>
        <w:rPr>
          <w:color w:val="000000" w:themeColor="text1"/>
        </w:rPr>
      </w:pPr>
      <w:r>
        <w:rPr>
          <w:color w:val="000000" w:themeColor="text1"/>
        </w:rPr>
        <w:t>3421              Využití vol. času dětí a mládeže             1 000 000,-          1 025 000,-</w:t>
      </w:r>
    </w:p>
    <w:p w14:paraId="074195B5" w14:textId="77777777" w:rsidR="00DD43E8" w:rsidRDefault="00DD43E8" w:rsidP="00DD43E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z toho 6…1 000 000,-</w:t>
      </w:r>
    </w:p>
    <w:p w14:paraId="7A18EB16" w14:textId="77777777" w:rsidR="00DD43E8" w:rsidRDefault="00DD43E8" w:rsidP="00DD43E8">
      <w:pPr>
        <w:jc w:val="both"/>
        <w:rPr>
          <w:color w:val="000000" w:themeColor="text1"/>
        </w:rPr>
      </w:pPr>
      <w:r>
        <w:rPr>
          <w:color w:val="000000" w:themeColor="text1"/>
        </w:rPr>
        <w:t>3639              Komunální služby                                      265 000,-            735 000,-</w:t>
      </w:r>
    </w:p>
    <w:p w14:paraId="28FF9CE3" w14:textId="77777777" w:rsidR="00DD43E8" w:rsidRDefault="00DD43E8" w:rsidP="00DD43E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z toho 5…  30 000,-</w:t>
      </w:r>
    </w:p>
    <w:p w14:paraId="71326789" w14:textId="77777777" w:rsidR="00DD43E8" w:rsidRDefault="00DD43E8" w:rsidP="00DD43E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z toho 6… 235 000,-</w:t>
      </w:r>
    </w:p>
    <w:p w14:paraId="35BAE004" w14:textId="77777777" w:rsidR="00DD43E8" w:rsidRDefault="00DD43E8" w:rsidP="00DD43E8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6117  5</w:t>
      </w:r>
      <w:proofErr w:type="gramEnd"/>
      <w:r>
        <w:rPr>
          <w:color w:val="000000" w:themeColor="text1"/>
        </w:rPr>
        <w:t xml:space="preserve">…      Volby do </w:t>
      </w:r>
      <w:proofErr w:type="spellStart"/>
      <w:r>
        <w:rPr>
          <w:color w:val="000000" w:themeColor="text1"/>
        </w:rPr>
        <w:t>Evrops</w:t>
      </w:r>
      <w:proofErr w:type="spellEnd"/>
      <w:r>
        <w:rPr>
          <w:color w:val="000000" w:themeColor="text1"/>
        </w:rPr>
        <w:t xml:space="preserve">. parlamentu                      32 000,-               32 000,-     </w:t>
      </w:r>
    </w:p>
    <w:p w14:paraId="5D30CCFF" w14:textId="77777777" w:rsidR="00DD43E8" w:rsidRDefault="00DD43E8" w:rsidP="00DD43E8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</w:t>
      </w:r>
    </w:p>
    <w:p w14:paraId="343540C8" w14:textId="77777777" w:rsidR="00DD43E8" w:rsidRDefault="00DD43E8" w:rsidP="00DD43E8">
      <w:pPr>
        <w:ind w:left="708" w:firstLine="708"/>
        <w:jc w:val="both"/>
      </w:pPr>
      <w:r>
        <w:tab/>
        <w:t xml:space="preserve"> </w:t>
      </w:r>
    </w:p>
    <w:p w14:paraId="7A0312F1" w14:textId="77777777" w:rsidR="00DD43E8" w:rsidRDefault="00DD43E8" w:rsidP="00DD43E8">
      <w:pPr>
        <w:jc w:val="both"/>
        <w:rPr>
          <w:color w:val="000000" w:themeColor="text1"/>
        </w:rPr>
      </w:pPr>
    </w:p>
    <w:p w14:paraId="62FAA308" w14:textId="77777777" w:rsidR="00DD43E8" w:rsidRDefault="00DD43E8" w:rsidP="00DD43E8">
      <w:pPr>
        <w:rPr>
          <w:color w:val="FFC000"/>
        </w:rPr>
      </w:pPr>
    </w:p>
    <w:p w14:paraId="444D50EF" w14:textId="77777777" w:rsidR="00DD43E8" w:rsidRDefault="00DD43E8" w:rsidP="00DD43E8"/>
    <w:p w14:paraId="6526B14C" w14:textId="77777777" w:rsidR="00DD43E8" w:rsidRDefault="00DD43E8" w:rsidP="00DD43E8">
      <w:r>
        <w:t xml:space="preserve">Schválené výdaje rozpočtu na </w:t>
      </w:r>
      <w:proofErr w:type="gramStart"/>
      <w:r>
        <w:t>rok  2024</w:t>
      </w:r>
      <w:proofErr w:type="gramEnd"/>
      <w:r>
        <w:t xml:space="preserve">                             20 493 500,-           </w:t>
      </w:r>
    </w:p>
    <w:p w14:paraId="186C8D99" w14:textId="77777777" w:rsidR="00DD43E8" w:rsidRDefault="00DD43E8" w:rsidP="00DD43E8">
      <w:r>
        <w:t xml:space="preserve">Návrh změn výdajů rozpočtu celkem                                    3 602 000,-       </w:t>
      </w:r>
      <w:r>
        <w:tab/>
        <w:t xml:space="preserve"> </w:t>
      </w:r>
    </w:p>
    <w:p w14:paraId="1780EA05" w14:textId="77777777" w:rsidR="00DD43E8" w:rsidRDefault="00DD43E8" w:rsidP="00DD43E8">
      <w:r>
        <w:rPr>
          <w:b/>
          <w:u w:val="single"/>
        </w:rPr>
        <w:t xml:space="preserve">Návrh výdajů rozpočtu na rok </w:t>
      </w:r>
      <w:proofErr w:type="gramStart"/>
      <w:r>
        <w:rPr>
          <w:b/>
          <w:u w:val="single"/>
        </w:rPr>
        <w:t>2024  po</w:t>
      </w:r>
      <w:proofErr w:type="gramEnd"/>
      <w:r>
        <w:rPr>
          <w:b/>
          <w:u w:val="single"/>
        </w:rPr>
        <w:t xml:space="preserve"> změně              24 095 500,- Kč                   _</w:t>
      </w:r>
    </w:p>
    <w:p w14:paraId="479E8793" w14:textId="77777777" w:rsidR="00DD43E8" w:rsidRDefault="00DD43E8" w:rsidP="00DD43E8">
      <w:pPr>
        <w:jc w:val="both"/>
      </w:pPr>
    </w:p>
    <w:p w14:paraId="27C3F05D" w14:textId="77777777" w:rsidR="00DD43E8" w:rsidRDefault="00DD43E8" w:rsidP="00DD43E8">
      <w:pPr>
        <w:jc w:val="both"/>
      </w:pPr>
    </w:p>
    <w:p w14:paraId="22E8F116" w14:textId="77777777" w:rsidR="00DD43E8" w:rsidRDefault="00DD43E8" w:rsidP="00DD43E8">
      <w:pPr>
        <w:jc w:val="both"/>
      </w:pPr>
      <w:r>
        <w:t xml:space="preserve">Schváleno na zasedání ZO </w:t>
      </w:r>
      <w:proofErr w:type="gramStart"/>
      <w:r>
        <w:t>dne  26.3.2024</w:t>
      </w:r>
      <w:proofErr w:type="gramEnd"/>
      <w:r>
        <w:t xml:space="preserve">     pod bod č. 8    9 x pro   0 x  proti  0 x zdržel se </w:t>
      </w:r>
    </w:p>
    <w:p w14:paraId="5D758F8A" w14:textId="77777777" w:rsidR="00DD43E8" w:rsidRDefault="00DD43E8" w:rsidP="00DD43E8">
      <w:pPr>
        <w:jc w:val="both"/>
      </w:pPr>
    </w:p>
    <w:p w14:paraId="07AA939F" w14:textId="43BA4FA2" w:rsidR="008205F2" w:rsidRPr="00DD43E8" w:rsidRDefault="00DD43E8" w:rsidP="00DD43E8">
      <w:r>
        <w:t xml:space="preserve">Vyvěšeno </w:t>
      </w:r>
      <w:proofErr w:type="gramStart"/>
      <w:r>
        <w:t>dne :</w:t>
      </w:r>
      <w:proofErr w:type="gramEnd"/>
      <w:r>
        <w:t xml:space="preserve"> 27.3. 2024</w:t>
      </w:r>
    </w:p>
    <w:sectPr w:rsidR="008205F2" w:rsidRPr="00DD4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0E"/>
    <w:rsid w:val="00021B45"/>
    <w:rsid w:val="000937B3"/>
    <w:rsid w:val="000957AE"/>
    <w:rsid w:val="00097D5A"/>
    <w:rsid w:val="000A3F49"/>
    <w:rsid w:val="000A7E65"/>
    <w:rsid w:val="000D3AB4"/>
    <w:rsid w:val="000E6BC0"/>
    <w:rsid w:val="000F4791"/>
    <w:rsid w:val="000F5470"/>
    <w:rsid w:val="00106D73"/>
    <w:rsid w:val="0011227A"/>
    <w:rsid w:val="00113B1F"/>
    <w:rsid w:val="00154E29"/>
    <w:rsid w:val="00156AB9"/>
    <w:rsid w:val="001574EB"/>
    <w:rsid w:val="00180619"/>
    <w:rsid w:val="0018240F"/>
    <w:rsid w:val="00191F2B"/>
    <w:rsid w:val="0019200D"/>
    <w:rsid w:val="00192C08"/>
    <w:rsid w:val="00195B1B"/>
    <w:rsid w:val="001E34F6"/>
    <w:rsid w:val="00200B0C"/>
    <w:rsid w:val="0021370E"/>
    <w:rsid w:val="00244E18"/>
    <w:rsid w:val="00251598"/>
    <w:rsid w:val="002B0C69"/>
    <w:rsid w:val="002E74E4"/>
    <w:rsid w:val="003169C4"/>
    <w:rsid w:val="0034282E"/>
    <w:rsid w:val="003B5680"/>
    <w:rsid w:val="003E0426"/>
    <w:rsid w:val="003F0029"/>
    <w:rsid w:val="00401BBF"/>
    <w:rsid w:val="00406488"/>
    <w:rsid w:val="00413B4C"/>
    <w:rsid w:val="0041796A"/>
    <w:rsid w:val="00417AF4"/>
    <w:rsid w:val="00426546"/>
    <w:rsid w:val="00487407"/>
    <w:rsid w:val="00491B7D"/>
    <w:rsid w:val="004A50D2"/>
    <w:rsid w:val="004B214D"/>
    <w:rsid w:val="004C0D14"/>
    <w:rsid w:val="004E16AC"/>
    <w:rsid w:val="00507CBA"/>
    <w:rsid w:val="00510A43"/>
    <w:rsid w:val="00522E85"/>
    <w:rsid w:val="00536C08"/>
    <w:rsid w:val="00544B67"/>
    <w:rsid w:val="005A5FDE"/>
    <w:rsid w:val="005E262E"/>
    <w:rsid w:val="0061096C"/>
    <w:rsid w:val="006140B3"/>
    <w:rsid w:val="00666BE4"/>
    <w:rsid w:val="006A1F65"/>
    <w:rsid w:val="006A2CCB"/>
    <w:rsid w:val="006E2B89"/>
    <w:rsid w:val="00704990"/>
    <w:rsid w:val="007415F8"/>
    <w:rsid w:val="007E7E4D"/>
    <w:rsid w:val="008021C2"/>
    <w:rsid w:val="00803847"/>
    <w:rsid w:val="008059AA"/>
    <w:rsid w:val="008122BE"/>
    <w:rsid w:val="00814EA3"/>
    <w:rsid w:val="008205F2"/>
    <w:rsid w:val="00822D22"/>
    <w:rsid w:val="0084188E"/>
    <w:rsid w:val="008D42D7"/>
    <w:rsid w:val="00931E5E"/>
    <w:rsid w:val="00935882"/>
    <w:rsid w:val="00953A54"/>
    <w:rsid w:val="0098392F"/>
    <w:rsid w:val="009A3DEA"/>
    <w:rsid w:val="009B20B0"/>
    <w:rsid w:val="009F59BA"/>
    <w:rsid w:val="00A17F53"/>
    <w:rsid w:val="00A23014"/>
    <w:rsid w:val="00A4006D"/>
    <w:rsid w:val="00A7302C"/>
    <w:rsid w:val="00A775D5"/>
    <w:rsid w:val="00A93E0C"/>
    <w:rsid w:val="00AA2817"/>
    <w:rsid w:val="00AD6B9D"/>
    <w:rsid w:val="00AD7957"/>
    <w:rsid w:val="00B25284"/>
    <w:rsid w:val="00B31749"/>
    <w:rsid w:val="00B70D2C"/>
    <w:rsid w:val="00B72673"/>
    <w:rsid w:val="00B73D7C"/>
    <w:rsid w:val="00B742BE"/>
    <w:rsid w:val="00B85FC4"/>
    <w:rsid w:val="00BD7654"/>
    <w:rsid w:val="00C12D6B"/>
    <w:rsid w:val="00C14B33"/>
    <w:rsid w:val="00C65FC1"/>
    <w:rsid w:val="00C86A60"/>
    <w:rsid w:val="00C9549F"/>
    <w:rsid w:val="00CF0785"/>
    <w:rsid w:val="00D239E8"/>
    <w:rsid w:val="00D24155"/>
    <w:rsid w:val="00D53B65"/>
    <w:rsid w:val="00D73464"/>
    <w:rsid w:val="00D804BC"/>
    <w:rsid w:val="00D853E4"/>
    <w:rsid w:val="00D87936"/>
    <w:rsid w:val="00DA238C"/>
    <w:rsid w:val="00DD43E8"/>
    <w:rsid w:val="00DE0090"/>
    <w:rsid w:val="00DE5429"/>
    <w:rsid w:val="00DF363C"/>
    <w:rsid w:val="00E00125"/>
    <w:rsid w:val="00E00256"/>
    <w:rsid w:val="00E35DD4"/>
    <w:rsid w:val="00E360CA"/>
    <w:rsid w:val="00E531CF"/>
    <w:rsid w:val="00E53C80"/>
    <w:rsid w:val="00E66EBD"/>
    <w:rsid w:val="00E825BB"/>
    <w:rsid w:val="00E96BA0"/>
    <w:rsid w:val="00EB5C8D"/>
    <w:rsid w:val="00F02886"/>
    <w:rsid w:val="00F208AD"/>
    <w:rsid w:val="00F212A2"/>
    <w:rsid w:val="00F65093"/>
    <w:rsid w:val="00F666A6"/>
    <w:rsid w:val="00F95C74"/>
    <w:rsid w:val="00FC51AE"/>
    <w:rsid w:val="00FC6A49"/>
    <w:rsid w:val="00FE1179"/>
    <w:rsid w:val="00FF36C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1793"/>
  <w15:chartTrackingRefBased/>
  <w15:docId w15:val="{19323CBF-77F3-4833-9DB8-142175DF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Hlavnovice Hlavnovice</cp:lastModifiedBy>
  <cp:revision>4</cp:revision>
  <cp:lastPrinted>2024-04-02T08:52:00Z</cp:lastPrinted>
  <dcterms:created xsi:type="dcterms:W3CDTF">2024-04-02T08:53:00Z</dcterms:created>
  <dcterms:modified xsi:type="dcterms:W3CDTF">2024-04-02T09:04:00Z</dcterms:modified>
</cp:coreProperties>
</file>